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F92A6" w14:textId="77777777" w:rsidR="00D4694E" w:rsidRPr="00C349A8" w:rsidRDefault="00D4694E" w:rsidP="00D4694E">
      <w:pPr>
        <w:pStyle w:val="a4"/>
        <w:shd w:val="clear" w:color="auto" w:fill="FFFFFF"/>
        <w:spacing w:before="150" w:beforeAutospacing="0" w:after="0" w:afterAutospacing="0"/>
        <w:jc w:val="center"/>
        <w:rPr>
          <w:color w:val="2C2B2B"/>
          <w:sz w:val="28"/>
          <w:szCs w:val="28"/>
        </w:rPr>
      </w:pPr>
      <w:r w:rsidRPr="00C349A8">
        <w:rPr>
          <w:b/>
          <w:bCs/>
          <w:color w:val="2C2B2B"/>
          <w:sz w:val="28"/>
          <w:szCs w:val="28"/>
        </w:rPr>
        <w:t xml:space="preserve">В целях формирования экологической культуры в области обращения с ТКО, предлагаем вашему вниманию экологическую </w:t>
      </w:r>
      <w:proofErr w:type="gramStart"/>
      <w:r w:rsidRPr="00C349A8">
        <w:rPr>
          <w:b/>
          <w:bCs/>
          <w:color w:val="2C2B2B"/>
          <w:sz w:val="28"/>
          <w:szCs w:val="28"/>
        </w:rPr>
        <w:t>памятку</w:t>
      </w:r>
      <w:r w:rsidRPr="00C349A8">
        <w:rPr>
          <w:b/>
          <w:bCs/>
          <w:color w:val="2C2B2B"/>
          <w:sz w:val="28"/>
          <w:szCs w:val="28"/>
        </w:rPr>
        <w:br/>
        <w:t>“</w:t>
      </w:r>
      <w:proofErr w:type="gramEnd"/>
      <w:r w:rsidRPr="00C349A8">
        <w:rPr>
          <w:b/>
          <w:bCs/>
          <w:color w:val="2C2B2B"/>
          <w:sz w:val="28"/>
          <w:szCs w:val="28"/>
        </w:rPr>
        <w:t>Как помочь природе”</w:t>
      </w:r>
      <w:r w:rsidRPr="00C349A8">
        <w:rPr>
          <w:b/>
          <w:bCs/>
          <w:color w:val="2C2B2B"/>
          <w:sz w:val="28"/>
          <w:szCs w:val="28"/>
        </w:rPr>
        <w:br/>
      </w:r>
      <w:r w:rsidRPr="00C349A8">
        <w:rPr>
          <w:color w:val="2C2B2B"/>
          <w:sz w:val="28"/>
          <w:szCs w:val="28"/>
        </w:rPr>
        <w:t>Проблема мусора — глобальная, так как его количество быстро растет на всей планете.</w:t>
      </w:r>
      <w:r w:rsidRPr="00C349A8">
        <w:rPr>
          <w:color w:val="2C2B2B"/>
          <w:sz w:val="28"/>
          <w:szCs w:val="28"/>
        </w:rPr>
        <w:br/>
        <w:t>Мусор, который образуется в результате человеческой деятельности, вызывает изменение климата, загрязняет почву, воду, воздух. Мелкие предметы из синтетических материалов поедают птицы и звери, что часто приводит к их гибели.</w:t>
      </w:r>
      <w:r w:rsidRPr="00C349A8">
        <w:rPr>
          <w:color w:val="2C2B2B"/>
          <w:sz w:val="28"/>
          <w:szCs w:val="28"/>
        </w:rPr>
        <w:br/>
        <w:t>В смертельные ловушки для живых существ превращаются брошенные полиэтиленовые пакеты, сети, проволока, другие предметы.</w:t>
      </w:r>
      <w:r w:rsidRPr="00C349A8">
        <w:rPr>
          <w:color w:val="2C2B2B"/>
          <w:sz w:val="28"/>
          <w:szCs w:val="28"/>
        </w:rPr>
        <w:br/>
        <w:t>Под действием микроорганизмов разлагаются (гниют) только органические отходы: остатки пищи, растения, фекальные массы и т. д. Стекло, пластик, металл со временем распадаются под воздействием воды, ветра, солнца.</w:t>
      </w:r>
    </w:p>
    <w:p w14:paraId="2309C8CB" w14:textId="77777777" w:rsidR="00D4694E" w:rsidRPr="00C349A8" w:rsidRDefault="00D4694E" w:rsidP="00C349A8">
      <w:pPr>
        <w:pStyle w:val="a4"/>
        <w:shd w:val="clear" w:color="auto" w:fill="FFFFFF"/>
        <w:spacing w:before="0" w:beforeAutospacing="0" w:after="0" w:afterAutospacing="0"/>
        <w:rPr>
          <w:color w:val="2C2B2B"/>
          <w:sz w:val="28"/>
          <w:szCs w:val="28"/>
        </w:rPr>
      </w:pPr>
      <w:r w:rsidRPr="00C349A8">
        <w:rPr>
          <w:color w:val="2C2B2B"/>
          <w:sz w:val="28"/>
          <w:szCs w:val="28"/>
        </w:rPr>
        <w:t>Вид отходов Срок разложения или распада</w:t>
      </w:r>
      <w:r w:rsidRPr="00C349A8">
        <w:rPr>
          <w:color w:val="2C2B2B"/>
          <w:sz w:val="28"/>
          <w:szCs w:val="28"/>
        </w:rPr>
        <w:br/>
      </w:r>
      <w:r w:rsidRPr="00C349A8">
        <w:rPr>
          <w:noProof/>
          <w:color w:val="2C2B2B"/>
          <w:sz w:val="28"/>
          <w:szCs w:val="28"/>
        </w:rPr>
        <mc:AlternateContent>
          <mc:Choice Requires="wps">
            <w:drawing>
              <wp:inline distT="0" distB="0" distL="0" distR="0" wp14:anchorId="53F78425" wp14:editId="599564E5">
                <wp:extent cx="304800" cy="304800"/>
                <wp:effectExtent l="0" t="0" r="0" b="0"/>
                <wp:docPr id="1185673058" name="AutoShape 23" descr="💥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200751" id="AutoShape 23" o:spid="_x0000_s1026" alt="💥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E0564C">
        <w:rPr>
          <w:sz w:val="28"/>
          <w:szCs w:val="28"/>
        </w:rPr>
        <w:t>Кожура плодов 2-5 недель</w:t>
      </w:r>
      <w:r w:rsidRPr="00E0564C">
        <w:rPr>
          <w:sz w:val="28"/>
          <w:szCs w:val="28"/>
        </w:rPr>
        <w:br/>
      </w:r>
      <w:r w:rsidRPr="00E0564C">
        <w:rPr>
          <w:sz w:val="28"/>
          <w:szCs w:val="28"/>
        </w:rPr>
        <mc:AlternateContent>
          <mc:Choice Requires="wps">
            <w:drawing>
              <wp:inline distT="0" distB="0" distL="0" distR="0" wp14:anchorId="534C7CC8" wp14:editId="385BEB75">
                <wp:extent cx="304800" cy="304800"/>
                <wp:effectExtent l="0" t="0" r="0" b="0"/>
                <wp:docPr id="235727666" name="AutoShape 24" descr="💥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0B1A6B" id="AutoShape 24" o:spid="_x0000_s1026" alt="💥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E0564C">
        <w:rPr>
          <w:sz w:val="28"/>
          <w:szCs w:val="28"/>
        </w:rPr>
        <w:t>Огрызок до 1 месяца</w:t>
      </w:r>
      <w:r w:rsidRPr="00E0564C">
        <w:rPr>
          <w:sz w:val="28"/>
          <w:szCs w:val="28"/>
        </w:rPr>
        <w:br/>
      </w:r>
      <w:r w:rsidRPr="00E0564C">
        <w:rPr>
          <w:sz w:val="28"/>
          <w:szCs w:val="28"/>
        </w:rPr>
        <mc:AlternateContent>
          <mc:Choice Requires="wps">
            <w:drawing>
              <wp:inline distT="0" distB="0" distL="0" distR="0" wp14:anchorId="3964C970" wp14:editId="6A9090AC">
                <wp:extent cx="304800" cy="304800"/>
                <wp:effectExtent l="0" t="0" r="0" b="0"/>
                <wp:docPr id="2123108080" name="AutoShape 25" descr="💥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D78ECE" id="AutoShape 25" o:spid="_x0000_s1026" alt="💥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E0564C">
        <w:rPr>
          <w:sz w:val="28"/>
          <w:szCs w:val="28"/>
        </w:rPr>
        <w:t>Полиэтиленовые пакеты 10-20 лет</w:t>
      </w:r>
      <w:r w:rsidRPr="00E0564C">
        <w:rPr>
          <w:sz w:val="28"/>
          <w:szCs w:val="28"/>
        </w:rPr>
        <w:br/>
      </w:r>
      <w:r w:rsidRPr="00E0564C">
        <w:rPr>
          <w:sz w:val="28"/>
          <w:szCs w:val="28"/>
        </w:rPr>
        <mc:AlternateContent>
          <mc:Choice Requires="wps">
            <w:drawing>
              <wp:inline distT="0" distB="0" distL="0" distR="0" wp14:anchorId="470AFF29" wp14:editId="0BEB9839">
                <wp:extent cx="304800" cy="304800"/>
                <wp:effectExtent l="0" t="0" r="0" b="0"/>
                <wp:docPr id="1858699020" name="AutoShape 26" descr="💥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126BE0" id="AutoShape 26" o:spid="_x0000_s1026" alt="💥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E0564C">
        <w:rPr>
          <w:sz w:val="28"/>
          <w:szCs w:val="28"/>
        </w:rPr>
        <w:t>Газеты 1-3 года</w:t>
      </w:r>
      <w:bookmarkStart w:id="0" w:name="_GoBack"/>
      <w:bookmarkEnd w:id="0"/>
      <w:r w:rsidRPr="00E0564C">
        <w:rPr>
          <w:sz w:val="28"/>
          <w:szCs w:val="28"/>
        </w:rPr>
        <w:br/>
      </w:r>
      <w:r w:rsidRPr="00E0564C">
        <w:rPr>
          <w:sz w:val="28"/>
          <w:szCs w:val="28"/>
        </w:rPr>
        <mc:AlternateContent>
          <mc:Choice Requires="wps">
            <w:drawing>
              <wp:inline distT="0" distB="0" distL="0" distR="0" wp14:anchorId="683B6B64" wp14:editId="4A93CD5E">
                <wp:extent cx="304800" cy="304800"/>
                <wp:effectExtent l="0" t="0" r="0" b="0"/>
                <wp:docPr id="60132410" name="AutoShape 27" descr="💥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87C53B" id="AutoShape 27" o:spid="_x0000_s1026" alt="💥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E0564C">
        <w:rPr>
          <w:sz w:val="28"/>
          <w:szCs w:val="28"/>
        </w:rPr>
        <w:t>Пластиковые бутылки 100-1000 лет</w:t>
      </w:r>
      <w:r w:rsidRPr="00E0564C">
        <w:rPr>
          <w:sz w:val="28"/>
          <w:szCs w:val="28"/>
        </w:rPr>
        <w:br/>
      </w:r>
      <w:r w:rsidRPr="00E0564C">
        <w:rPr>
          <w:sz w:val="28"/>
          <w:szCs w:val="28"/>
        </w:rPr>
        <mc:AlternateContent>
          <mc:Choice Requires="wps">
            <w:drawing>
              <wp:inline distT="0" distB="0" distL="0" distR="0" wp14:anchorId="233A7A86" wp14:editId="157B2553">
                <wp:extent cx="304800" cy="304800"/>
                <wp:effectExtent l="0" t="0" r="0" b="0"/>
                <wp:docPr id="1772387910" name="AutoShape 28" descr="💥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08A995" id="AutoShape 28" o:spid="_x0000_s1026" alt="💥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E0564C">
        <w:rPr>
          <w:sz w:val="28"/>
          <w:szCs w:val="28"/>
        </w:rPr>
        <w:t>Сигареты 1-5 лет</w:t>
      </w:r>
      <w:r w:rsidRPr="00E0564C">
        <w:rPr>
          <w:sz w:val="28"/>
          <w:szCs w:val="28"/>
        </w:rPr>
        <w:br/>
      </w:r>
      <w:r w:rsidRPr="00E0564C">
        <w:rPr>
          <w:sz w:val="28"/>
          <w:szCs w:val="28"/>
        </w:rPr>
        <mc:AlternateContent>
          <mc:Choice Requires="wps">
            <w:drawing>
              <wp:inline distT="0" distB="0" distL="0" distR="0" wp14:anchorId="30538EEF" wp14:editId="109F3FFE">
                <wp:extent cx="304800" cy="304800"/>
                <wp:effectExtent l="0" t="0" r="0" b="0"/>
                <wp:docPr id="347924598" name="AutoShape 29" descr="💥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E8016F" id="AutoShape 29" o:spid="_x0000_s1026" alt="💥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E0564C">
        <w:rPr>
          <w:sz w:val="28"/>
          <w:szCs w:val="28"/>
        </w:rPr>
        <w:t>Стеклянные бутылки 4000 лет</w:t>
      </w:r>
      <w:r w:rsidRPr="00E0564C">
        <w:rPr>
          <w:sz w:val="28"/>
          <w:szCs w:val="28"/>
        </w:rPr>
        <w:br/>
      </w:r>
      <w:r w:rsidRPr="00E0564C">
        <w:rPr>
          <w:sz w:val="28"/>
          <w:szCs w:val="28"/>
        </w:rPr>
        <mc:AlternateContent>
          <mc:Choice Requires="wps">
            <w:drawing>
              <wp:inline distT="0" distB="0" distL="0" distR="0" wp14:anchorId="4866AC98" wp14:editId="25F81B56">
                <wp:extent cx="304800" cy="304800"/>
                <wp:effectExtent l="0" t="0" r="0" b="0"/>
                <wp:docPr id="959740825" name="AutoShape 30" descr="💥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FAE4CE" id="AutoShape 30" o:spid="_x0000_s1026" alt="💥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E0564C">
        <w:rPr>
          <w:sz w:val="28"/>
          <w:szCs w:val="28"/>
        </w:rPr>
        <w:t>Зажигалки 100 лет</w:t>
      </w:r>
      <w:r w:rsidRPr="00E0564C">
        <w:rPr>
          <w:sz w:val="28"/>
          <w:szCs w:val="28"/>
        </w:rPr>
        <w:br/>
      </w:r>
      <w:r w:rsidRPr="00E0564C">
        <w:rPr>
          <w:sz w:val="28"/>
          <w:szCs w:val="28"/>
        </w:rPr>
        <mc:AlternateContent>
          <mc:Choice Requires="wps">
            <w:drawing>
              <wp:inline distT="0" distB="0" distL="0" distR="0" wp14:anchorId="3A3D7D19" wp14:editId="63F4ED2A">
                <wp:extent cx="304800" cy="304800"/>
                <wp:effectExtent l="0" t="0" r="0" b="0"/>
                <wp:docPr id="165664793" name="AutoShape 31" descr="💥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848601" id="AutoShape 31" o:spid="_x0000_s1026" alt="💥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E0564C">
        <w:rPr>
          <w:sz w:val="28"/>
          <w:szCs w:val="28"/>
        </w:rPr>
        <w:t>Полимерная пленка 30-40 лет</w:t>
      </w:r>
      <w:r w:rsidRPr="00E0564C">
        <w:rPr>
          <w:sz w:val="28"/>
          <w:szCs w:val="28"/>
        </w:rPr>
        <w:br/>
      </w:r>
      <w:r w:rsidRPr="00E0564C">
        <w:rPr>
          <w:sz w:val="28"/>
          <w:szCs w:val="28"/>
        </w:rPr>
        <mc:AlternateContent>
          <mc:Choice Requires="wps">
            <w:drawing>
              <wp:inline distT="0" distB="0" distL="0" distR="0" wp14:anchorId="463B503B" wp14:editId="6C81B774">
                <wp:extent cx="304800" cy="304800"/>
                <wp:effectExtent l="0" t="0" r="0" b="0"/>
                <wp:docPr id="1614103950" name="AutoShape 32" descr="💥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C863EA" id="AutoShape 32" o:spid="_x0000_s1026" alt="💥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E0564C">
        <w:rPr>
          <w:sz w:val="28"/>
          <w:szCs w:val="28"/>
        </w:rPr>
        <w:t>Консервные банки 10</w:t>
      </w:r>
      <w:r w:rsidRPr="00C349A8">
        <w:rPr>
          <w:color w:val="2C2B2B"/>
          <w:sz w:val="28"/>
          <w:szCs w:val="28"/>
        </w:rPr>
        <w:t>-50 лет</w:t>
      </w:r>
    </w:p>
    <w:p w14:paraId="4968C918" w14:textId="77777777" w:rsidR="00D4694E" w:rsidRPr="00C349A8" w:rsidRDefault="00D4694E" w:rsidP="00C349A8">
      <w:pPr>
        <w:pStyle w:val="a4"/>
        <w:shd w:val="clear" w:color="auto" w:fill="FFFFFF"/>
        <w:spacing w:before="0" w:beforeAutospacing="0" w:after="0" w:afterAutospacing="0"/>
        <w:rPr>
          <w:color w:val="2C2B2B"/>
          <w:sz w:val="28"/>
          <w:szCs w:val="28"/>
        </w:rPr>
      </w:pPr>
      <w:r w:rsidRPr="00C349A8">
        <w:rPr>
          <w:color w:val="2C2B2B"/>
          <w:sz w:val="28"/>
          <w:szCs w:val="28"/>
        </w:rPr>
        <w:t>Существует немало способов избежать образования лишнего мусора.</w:t>
      </w:r>
      <w:r w:rsidRPr="00C349A8">
        <w:rPr>
          <w:color w:val="2C2B2B"/>
          <w:sz w:val="28"/>
          <w:szCs w:val="28"/>
        </w:rPr>
        <w:br/>
      </w:r>
      <w:r w:rsidRPr="00C349A8">
        <w:rPr>
          <w:noProof/>
          <w:color w:val="2C2B2B"/>
          <w:sz w:val="28"/>
          <w:szCs w:val="28"/>
        </w:rPr>
        <mc:AlternateContent>
          <mc:Choice Requires="wps">
            <w:drawing>
              <wp:inline distT="0" distB="0" distL="0" distR="0" wp14:anchorId="4767DD0B" wp14:editId="7697CB3B">
                <wp:extent cx="304800" cy="304800"/>
                <wp:effectExtent l="0" t="0" r="0" b="0"/>
                <wp:docPr id="474121308" name="AutoShape 33" descr="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E20377" id="AutoShape 33" o:spid="_x0000_s1026" alt="❗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349A8">
        <w:rPr>
          <w:noProof/>
          <w:color w:val="2C2B2B"/>
          <w:sz w:val="28"/>
          <w:szCs w:val="28"/>
        </w:rPr>
        <mc:AlternateContent>
          <mc:Choice Requires="wps">
            <w:drawing>
              <wp:inline distT="0" distB="0" distL="0" distR="0" wp14:anchorId="385C8747" wp14:editId="50BE778C">
                <wp:extent cx="304800" cy="304800"/>
                <wp:effectExtent l="0" t="0" r="0" b="0"/>
                <wp:docPr id="564879150" name="AutoShape 34" descr="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F480D7" id="AutoShape 34" o:spid="_x0000_s1026" alt="❗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349A8">
        <w:rPr>
          <w:noProof/>
          <w:color w:val="2C2B2B"/>
          <w:sz w:val="28"/>
          <w:szCs w:val="28"/>
        </w:rPr>
        <mc:AlternateContent>
          <mc:Choice Requires="wps">
            <w:drawing>
              <wp:inline distT="0" distB="0" distL="0" distR="0" wp14:anchorId="35FD1E03" wp14:editId="4A751EFF">
                <wp:extent cx="304800" cy="304800"/>
                <wp:effectExtent l="0" t="0" r="0" b="0"/>
                <wp:docPr id="894693527" name="AutoShape 35" descr="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68E6D0" id="AutoShape 35" o:spid="_x0000_s1026" alt="❗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349A8">
        <w:rPr>
          <w:color w:val="2C2B2B"/>
          <w:sz w:val="28"/>
          <w:szCs w:val="28"/>
        </w:rPr>
        <w:t> Несколько советов для тех, кто хочет внести свой вклад в улучшение экологической ситуации:</w:t>
      </w:r>
      <w:r w:rsidRPr="00C349A8">
        <w:rPr>
          <w:color w:val="2C2B2B"/>
          <w:sz w:val="28"/>
          <w:szCs w:val="28"/>
        </w:rPr>
        <w:br/>
      </w:r>
      <w:r w:rsidRPr="00C349A8">
        <w:rPr>
          <w:noProof/>
          <w:color w:val="2C2B2B"/>
          <w:sz w:val="28"/>
          <w:szCs w:val="28"/>
        </w:rPr>
        <mc:AlternateContent>
          <mc:Choice Requires="wps">
            <w:drawing>
              <wp:inline distT="0" distB="0" distL="0" distR="0" wp14:anchorId="0A330889" wp14:editId="62DB38D3">
                <wp:extent cx="304800" cy="304800"/>
                <wp:effectExtent l="0" t="0" r="0" b="0"/>
                <wp:docPr id="382053664" name="AutoShape 36" descr="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0178D0" id="AutoShape 36" o:spid="_x0000_s1026" alt="✔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349A8">
        <w:rPr>
          <w:color w:val="2C2B2B"/>
          <w:sz w:val="28"/>
          <w:szCs w:val="28"/>
        </w:rPr>
        <w:t>Хорошо обдумывайте свои покупки.</w:t>
      </w:r>
      <w:r w:rsidRPr="00C349A8">
        <w:rPr>
          <w:color w:val="2C2B2B"/>
          <w:sz w:val="28"/>
          <w:szCs w:val="28"/>
        </w:rPr>
        <w:br/>
      </w:r>
      <w:r w:rsidRPr="00C349A8">
        <w:rPr>
          <w:noProof/>
          <w:color w:val="2C2B2B"/>
          <w:sz w:val="28"/>
          <w:szCs w:val="28"/>
        </w:rPr>
        <mc:AlternateContent>
          <mc:Choice Requires="wps">
            <w:drawing>
              <wp:inline distT="0" distB="0" distL="0" distR="0" wp14:anchorId="0F1FD451" wp14:editId="5320DCD9">
                <wp:extent cx="304800" cy="304800"/>
                <wp:effectExtent l="0" t="0" r="0" b="0"/>
                <wp:docPr id="1158817177" name="AutoShape 37" descr="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EB5E55" id="AutoShape 37" o:spid="_x0000_s1026" alt="✔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349A8">
        <w:rPr>
          <w:color w:val="2C2B2B"/>
          <w:sz w:val="28"/>
          <w:szCs w:val="28"/>
        </w:rPr>
        <w:t>Приобретайте напитки в многоразовых бутылках.</w:t>
      </w:r>
      <w:r w:rsidRPr="00C349A8">
        <w:rPr>
          <w:color w:val="2C2B2B"/>
          <w:sz w:val="28"/>
          <w:szCs w:val="28"/>
        </w:rPr>
        <w:br/>
      </w:r>
      <w:r w:rsidRPr="00C349A8">
        <w:rPr>
          <w:noProof/>
          <w:color w:val="2C2B2B"/>
          <w:sz w:val="28"/>
          <w:szCs w:val="28"/>
        </w:rPr>
        <mc:AlternateContent>
          <mc:Choice Requires="wps">
            <w:drawing>
              <wp:inline distT="0" distB="0" distL="0" distR="0" wp14:anchorId="2EC55E3B" wp14:editId="64BCB866">
                <wp:extent cx="304800" cy="304800"/>
                <wp:effectExtent l="0" t="0" r="0" b="0"/>
                <wp:docPr id="302945232" name="AutoShape 38" descr="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F071B0" id="AutoShape 38" o:spid="_x0000_s1026" alt="✔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349A8">
        <w:rPr>
          <w:color w:val="2C2B2B"/>
          <w:sz w:val="28"/>
          <w:szCs w:val="28"/>
        </w:rPr>
        <w:t>Вместо полиэтиленовых пакетов используйте для покупок тканевые сумки или корзины.</w:t>
      </w:r>
      <w:r w:rsidRPr="00C349A8">
        <w:rPr>
          <w:color w:val="2C2B2B"/>
          <w:sz w:val="28"/>
          <w:szCs w:val="28"/>
        </w:rPr>
        <w:br/>
      </w:r>
      <w:r w:rsidRPr="00C349A8">
        <w:rPr>
          <w:noProof/>
          <w:color w:val="2C2B2B"/>
          <w:sz w:val="28"/>
          <w:szCs w:val="28"/>
        </w:rPr>
        <mc:AlternateContent>
          <mc:Choice Requires="wps">
            <w:drawing>
              <wp:inline distT="0" distB="0" distL="0" distR="0" wp14:anchorId="36FB1F62" wp14:editId="5AEFD5E1">
                <wp:extent cx="304800" cy="304800"/>
                <wp:effectExtent l="0" t="0" r="0" b="0"/>
                <wp:docPr id="2136709246" name="AutoShape 39" descr="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0E91DE" id="AutoShape 39" o:spid="_x0000_s1026" alt="✔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349A8">
        <w:rPr>
          <w:color w:val="2C2B2B"/>
          <w:sz w:val="28"/>
          <w:szCs w:val="28"/>
        </w:rPr>
        <w:t>Избегайте лишних упаковок.</w:t>
      </w:r>
      <w:r w:rsidRPr="00C349A8">
        <w:rPr>
          <w:color w:val="2C2B2B"/>
          <w:sz w:val="28"/>
          <w:szCs w:val="28"/>
        </w:rPr>
        <w:br/>
      </w:r>
      <w:r w:rsidRPr="00C349A8">
        <w:rPr>
          <w:noProof/>
          <w:color w:val="2C2B2B"/>
          <w:sz w:val="28"/>
          <w:szCs w:val="28"/>
        </w:rPr>
        <mc:AlternateContent>
          <mc:Choice Requires="wps">
            <w:drawing>
              <wp:inline distT="0" distB="0" distL="0" distR="0" wp14:anchorId="3DED0C6E" wp14:editId="4A029CD2">
                <wp:extent cx="304800" cy="304800"/>
                <wp:effectExtent l="0" t="0" r="0" b="0"/>
                <wp:docPr id="1905635949" name="AutoShape 40" descr="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A6D9E5" id="AutoShape 40" o:spid="_x0000_s1026" alt="✔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349A8">
        <w:rPr>
          <w:color w:val="2C2B2B"/>
          <w:sz w:val="28"/>
          <w:szCs w:val="28"/>
        </w:rPr>
        <w:t>Не пользуйтесь одноразовыми бритвами и посудой.</w:t>
      </w:r>
      <w:r w:rsidRPr="00C349A8">
        <w:rPr>
          <w:color w:val="2C2B2B"/>
          <w:sz w:val="28"/>
          <w:szCs w:val="28"/>
        </w:rPr>
        <w:br/>
      </w:r>
      <w:r w:rsidRPr="00C349A8">
        <w:rPr>
          <w:noProof/>
          <w:color w:val="2C2B2B"/>
          <w:sz w:val="28"/>
          <w:szCs w:val="28"/>
        </w:rPr>
        <mc:AlternateContent>
          <mc:Choice Requires="wps">
            <w:drawing>
              <wp:inline distT="0" distB="0" distL="0" distR="0" wp14:anchorId="6146FB5B" wp14:editId="7B25AE71">
                <wp:extent cx="304800" cy="304800"/>
                <wp:effectExtent l="0" t="0" r="0" b="0"/>
                <wp:docPr id="18478780" name="AutoShape 41" descr="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46527C" id="AutoShape 41" o:spid="_x0000_s1026" alt="✔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349A8">
        <w:rPr>
          <w:color w:val="2C2B2B"/>
          <w:sz w:val="28"/>
          <w:szCs w:val="28"/>
        </w:rPr>
        <w:t>Приобретая мебель или технику, обратите внимание на срок службы и ремонтопригодность.</w:t>
      </w:r>
      <w:r w:rsidRPr="00C349A8">
        <w:rPr>
          <w:color w:val="2C2B2B"/>
          <w:sz w:val="28"/>
          <w:szCs w:val="28"/>
        </w:rPr>
        <w:br/>
      </w:r>
      <w:r w:rsidRPr="00C349A8">
        <w:rPr>
          <w:noProof/>
          <w:color w:val="2C2B2B"/>
          <w:sz w:val="28"/>
          <w:szCs w:val="28"/>
        </w:rPr>
        <mc:AlternateContent>
          <mc:Choice Requires="wps">
            <w:drawing>
              <wp:inline distT="0" distB="0" distL="0" distR="0" wp14:anchorId="6FA223D4" wp14:editId="3A4562BE">
                <wp:extent cx="304800" cy="304800"/>
                <wp:effectExtent l="0" t="0" r="0" b="0"/>
                <wp:docPr id="1123406283" name="AutoShape 42" descr="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F64E45" id="AutoShape 42" o:spid="_x0000_s1026" alt="✔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349A8">
        <w:rPr>
          <w:color w:val="2C2B2B"/>
          <w:sz w:val="28"/>
          <w:szCs w:val="28"/>
        </w:rPr>
        <w:t>Выбирайте электрические приборы, работающие от сети или аккумуляторов, а не от батареек.</w:t>
      </w:r>
      <w:r w:rsidRPr="00C349A8">
        <w:rPr>
          <w:color w:val="2C2B2B"/>
          <w:sz w:val="28"/>
          <w:szCs w:val="28"/>
        </w:rPr>
        <w:br/>
      </w:r>
      <w:r w:rsidRPr="00C349A8">
        <w:rPr>
          <w:noProof/>
          <w:color w:val="2C2B2B"/>
          <w:sz w:val="28"/>
          <w:szCs w:val="28"/>
        </w:rPr>
        <mc:AlternateContent>
          <mc:Choice Requires="wps">
            <w:drawing>
              <wp:inline distT="0" distB="0" distL="0" distR="0" wp14:anchorId="12E9EE10" wp14:editId="335EA9E4">
                <wp:extent cx="304800" cy="304800"/>
                <wp:effectExtent l="0" t="0" r="0" b="0"/>
                <wp:docPr id="1637938181" name="AutoShape 43" descr="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2B3DAE" id="AutoShape 43" o:spid="_x0000_s1026" alt="✔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349A8">
        <w:rPr>
          <w:color w:val="2C2B2B"/>
          <w:sz w:val="28"/>
          <w:szCs w:val="28"/>
        </w:rPr>
        <w:t xml:space="preserve">Экономьте бумагу. Откажитесь от рекламных проспектов, бумажных салфеток и </w:t>
      </w:r>
      <w:r w:rsidRPr="00C349A8">
        <w:rPr>
          <w:color w:val="2C2B2B"/>
          <w:sz w:val="28"/>
          <w:szCs w:val="28"/>
        </w:rPr>
        <w:lastRenderedPageBreak/>
        <w:t>носовых платков.</w:t>
      </w:r>
      <w:r w:rsidRPr="00C349A8">
        <w:rPr>
          <w:color w:val="2C2B2B"/>
          <w:sz w:val="28"/>
          <w:szCs w:val="28"/>
        </w:rPr>
        <w:br/>
      </w:r>
      <w:r w:rsidRPr="00C349A8">
        <w:rPr>
          <w:noProof/>
          <w:color w:val="2C2B2B"/>
          <w:sz w:val="28"/>
          <w:szCs w:val="28"/>
        </w:rPr>
        <mc:AlternateContent>
          <mc:Choice Requires="wps">
            <w:drawing>
              <wp:inline distT="0" distB="0" distL="0" distR="0" wp14:anchorId="51A84DA5" wp14:editId="40B78729">
                <wp:extent cx="304800" cy="304800"/>
                <wp:effectExtent l="0" t="0" r="0" b="0"/>
                <wp:docPr id="14951161" name="AutoShape 44" descr="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C039BA" id="AutoShape 44" o:spid="_x0000_s1026" alt="✔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349A8">
        <w:rPr>
          <w:color w:val="2C2B2B"/>
          <w:sz w:val="28"/>
          <w:szCs w:val="28"/>
        </w:rPr>
        <w:t>Научитесь по-новому использовать старые вещи.</w:t>
      </w:r>
    </w:p>
    <w:p w14:paraId="3DB527C9" w14:textId="30579E46" w:rsidR="00DB24D8" w:rsidRPr="00C349A8" w:rsidRDefault="00DB24D8" w:rsidP="00EA4BBD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DB24D8" w:rsidRPr="00C349A8" w:rsidSect="00F53BD8">
      <w:pgSz w:w="11906" w:h="16838" w:code="9"/>
      <w:pgMar w:top="284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60"/>
    <w:rsid w:val="001132D3"/>
    <w:rsid w:val="00240396"/>
    <w:rsid w:val="00243F51"/>
    <w:rsid w:val="00264244"/>
    <w:rsid w:val="00393D75"/>
    <w:rsid w:val="003B63A4"/>
    <w:rsid w:val="00407E05"/>
    <w:rsid w:val="004C0B91"/>
    <w:rsid w:val="00554EEB"/>
    <w:rsid w:val="00586803"/>
    <w:rsid w:val="005D6AAF"/>
    <w:rsid w:val="005F0260"/>
    <w:rsid w:val="005F66FA"/>
    <w:rsid w:val="006C0B77"/>
    <w:rsid w:val="008242FF"/>
    <w:rsid w:val="0085363A"/>
    <w:rsid w:val="00870751"/>
    <w:rsid w:val="00922C48"/>
    <w:rsid w:val="00A711E0"/>
    <w:rsid w:val="00A84257"/>
    <w:rsid w:val="00AD7191"/>
    <w:rsid w:val="00B31BB4"/>
    <w:rsid w:val="00B915B7"/>
    <w:rsid w:val="00BB01AF"/>
    <w:rsid w:val="00C349A8"/>
    <w:rsid w:val="00D07318"/>
    <w:rsid w:val="00D4694E"/>
    <w:rsid w:val="00DB24D8"/>
    <w:rsid w:val="00E0564C"/>
    <w:rsid w:val="00E250F2"/>
    <w:rsid w:val="00EA4BBD"/>
    <w:rsid w:val="00EA59DF"/>
    <w:rsid w:val="00EE4070"/>
    <w:rsid w:val="00F12C76"/>
    <w:rsid w:val="00F30BB1"/>
    <w:rsid w:val="00F53BD8"/>
    <w:rsid w:val="00FD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CB1C"/>
  <w15:chartTrackingRefBased/>
  <w15:docId w15:val="{F297375B-ACE9-418D-A2E8-40D17464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BBD"/>
    <w:pPr>
      <w:spacing w:after="200" w:line="276" w:lineRule="auto"/>
    </w:pPr>
    <w:rPr>
      <w:kern w:val="0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A4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A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4BBD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character" w:styleId="a5">
    <w:name w:val="Strong"/>
    <w:basedOn w:val="a0"/>
    <w:uiPriority w:val="22"/>
    <w:qFormat/>
    <w:rsid w:val="00EA4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2023-12-26T15:01:00Z</cp:lastPrinted>
  <dcterms:created xsi:type="dcterms:W3CDTF">2024-01-24T09:49:00Z</dcterms:created>
  <dcterms:modified xsi:type="dcterms:W3CDTF">2024-01-24T10:53:00Z</dcterms:modified>
</cp:coreProperties>
</file>